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7.png" ContentType="image/png"/>
  <Override PartName="/word/media/image2.jpeg" ContentType="image/jpeg"/>
  <Override PartName="/word/media/image1.png" ContentType="image/png"/>
  <Override PartName="/word/media/image3.png" ContentType="image/png"/>
  <Override PartName="/word/media/image8.emf" ContentType="image/x-emf"/>
  <Override PartName="/word/media/image4.png" ContentType="image/png"/>
  <Override PartName="/word/media/image9.emf" ContentType="image/x-emf"/>
  <Override PartName="/word/media/image5.png" ContentType="image/png"/>
  <Override PartName="/word/media/image6.png" ContentType="image/png"/>
  <Override PartName="/word/header1.xml" ContentType="application/vnd.openxmlformats-officedocument.wordprocessingml.header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Урок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Таблиці та списки на веб-сторінках.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Мета: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формування предметних компетентностей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: забезпечити засвоєння знань про </w:t>
      </w:r>
      <w:r>
        <w:rPr>
          <w:rFonts w:cs="Times New Roman" w:ascii="Times New Roman" w:hAnsi="Times New Roman"/>
          <w:sz w:val="28"/>
          <w:szCs w:val="28"/>
          <w:lang w:val="uk-UA"/>
        </w:rPr>
        <w:t>т</w:t>
      </w:r>
      <w:r>
        <w:rPr>
          <w:rFonts w:cs="Times New Roman" w:ascii="Times New Roman" w:hAnsi="Times New Roman"/>
          <w:sz w:val="28"/>
          <w:szCs w:val="28"/>
          <w:lang w:val="uk-UA"/>
        </w:rPr>
        <w:t>аблиці та списки на веб-сторінках; формувати вміння виконувати адаптивну верстку;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>формування ключових компетентностей: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/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спілкування рідною мовою</w:t>
      </w:r>
      <w:r>
        <w:rPr>
          <w:rFonts w:cs="Times New Roman" w:ascii="Times New Roman" w:hAnsi="Times New Roman"/>
          <w:sz w:val="28"/>
          <w:szCs w:val="28"/>
          <w:lang w:val="uk-UA"/>
        </w:rPr>
        <w:t>: уміння читати і розуміти інструкції для виконання верстки;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спілкування іноземними мовами</w:t>
      </w:r>
      <w:r>
        <w:rPr>
          <w:rFonts w:cs="Times New Roman" w:ascii="Times New Roman" w:hAnsi="Times New Roman"/>
          <w:sz w:val="28"/>
          <w:szCs w:val="28"/>
          <w:lang w:val="uk-UA"/>
        </w:rPr>
        <w:t>: уміння використовувати іноземні джерела інформації;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/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уміння вчитися</w:t>
      </w:r>
      <w:r>
        <w:rPr>
          <w:rFonts w:cs="Times New Roman" w:ascii="Times New Roman" w:hAnsi="Times New Roman"/>
          <w:sz w:val="28"/>
          <w:szCs w:val="28"/>
          <w:lang w:val="uk-UA"/>
        </w:rPr>
        <w:t>: навички самостійно отримувати і аналізувати інформацію;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ініціативність і підприємливість</w:t>
      </w:r>
      <w:r>
        <w:rPr>
          <w:rFonts w:cs="Times New Roman" w:ascii="Times New Roman" w:hAnsi="Times New Roman"/>
          <w:sz w:val="28"/>
          <w:szCs w:val="28"/>
          <w:lang w:val="uk-UA"/>
        </w:rPr>
        <w:t>: уміння брати відповідальність за свої дії з виконання верстки.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Очікувані результати: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учні можуть виконувати адаптивну верстку.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Обладнання: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комп’ютери з доступом в мережу Інтернет, інтерактивна дошка.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Тип уроку</w:t>
      </w:r>
      <w:r>
        <w:rPr>
          <w:rFonts w:cs="Times New Roman" w:ascii="Times New Roman" w:hAnsi="Times New Roman"/>
          <w:sz w:val="28"/>
          <w:szCs w:val="28"/>
          <w:lang w:val="uk-UA"/>
        </w:rPr>
        <w:t>: комбінований.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Хід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І. Організаційний етап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привітання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перевірка присутніх</w:t>
      </w:r>
    </w:p>
    <w:p>
      <w:pPr>
        <w:pStyle w:val="ListParagraph"/>
        <w:numPr>
          <w:ilvl w:val="0"/>
          <w:numId w:val="1"/>
        </w:numPr>
        <w:spacing w:before="0" w:after="160"/>
        <w:ind w:left="1429" w:hanging="357"/>
        <w:contextualSpacing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перевірка готовності учнів до уроку</w:t>
      </w:r>
    </w:p>
    <w:p>
      <w:pPr>
        <w:pStyle w:val="ListParagraph"/>
        <w:spacing w:before="0" w:after="160"/>
        <w:ind w:left="0"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Створення атмосфери психологічного комфорту.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ІІ. Актуалізація опорних знань і життєвого досвіду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Прийом «Мій багаж знань»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Учні заповнюють таблицю.</w:t>
      </w:r>
    </w:p>
    <w:tbl>
      <w:tblPr>
        <w:tblStyle w:val="ab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473"/>
        <w:gridCol w:w="3474"/>
        <w:gridCol w:w="3474"/>
      </w:tblGrid>
      <w:tr>
        <w:trPr/>
        <w:tc>
          <w:tcPr>
            <w:tcW w:w="3473" w:type="dxa"/>
            <w:tcBorders/>
            <w:shd w:color="auto" w:fill="FABF8F" w:themeFill="accent6" w:themeFillTint="99" w:val="clea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/>
              </w:rPr>
              <w:t>Поняття</w:t>
            </w:r>
          </w:p>
        </w:tc>
        <w:tc>
          <w:tcPr>
            <w:tcW w:w="3474" w:type="dxa"/>
            <w:tcBorders/>
            <w:shd w:color="auto" w:fill="FABF8F" w:themeFill="accent6" w:themeFillTint="99" w:val="clea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/>
              </w:rPr>
              <w:t>Я про це знаю...</w:t>
            </w:r>
          </w:p>
        </w:tc>
        <w:tc>
          <w:tcPr>
            <w:tcW w:w="3474" w:type="dxa"/>
            <w:tcBorders/>
            <w:shd w:color="auto" w:fill="FABF8F" w:themeFill="accent6" w:themeFillTint="99" w:val="clea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/>
              </w:rPr>
              <w:t>Я можу пояснити...</w:t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</w:tr>
    </w:tbl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Рефлексивний прийом «Зроби висновок»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Чи можна сказати, що у вас достатньо знань і вмінь для здійснення адаптивної верстки?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ІІІ. Повідомлення теми. Організація спільного з учнями формулювання мети й зав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lang w:val="uk-UA"/>
        </w:rPr>
        <w:t>дань уроку</w:t>
      </w:r>
    </w:p>
    <w:p>
      <w:pPr>
        <w:pStyle w:val="Normal"/>
        <w:spacing w:lineRule="auto" w:line="240" w:before="120" w:after="200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Учитель пропонує учням уважно прочитати тему уроку та визначити, що від них очікується, яких знань їм слід набути, що навчитися робити.</w:t>
      </w:r>
    </w:p>
    <w:p>
      <w:pPr>
        <w:pStyle w:val="Normal"/>
        <w:spacing w:lineRule="auto" w:line="240" w:before="120" w:after="200"/>
        <w:ind w:hanging="0"/>
        <w:jc w:val="both"/>
        <w:rPr>
          <w:b/>
          <w:sz w:val="24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Прості таблиці</w:t>
      </w:r>
    </w:p>
    <w:tbl>
      <w:tblPr>
        <w:tblW w:w="3221" w:type="dxa"/>
        <w:jc w:val="left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80" w:type="dxa"/>
          <w:left w:w="70" w:type="dxa"/>
          <w:bottom w:w="80" w:type="dxa"/>
          <w:right w:w="80" w:type="dxa"/>
        </w:tblCellMar>
      </w:tblPr>
      <w:tblGrid>
        <w:gridCol w:w="1766"/>
        <w:gridCol w:w="1455"/>
      </w:tblGrid>
      <w:tr>
        <w:trPr/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B6D7A8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Тег</w:t>
            </w:r>
          </w:p>
        </w:tc>
        <w:tc>
          <w:tcPr>
            <w:tcW w:w="1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B6D7A8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Пояснення</w:t>
            </w:r>
          </w:p>
        </w:tc>
      </w:tr>
      <w:tr>
        <w:trPr/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/>
            </w:pPr>
            <w:r>
              <w:rPr>
                <w:rFonts w:ascii="Arial" w:hAnsi="Arial"/>
                <w:sz w:val="24"/>
              </w:rPr>
              <w:t>&lt;</w:t>
            </w:r>
            <w:r>
              <w:rPr>
                <w:rFonts w:ascii="Arial" w:hAnsi="Arial"/>
                <w:b/>
                <w:sz w:val="24"/>
              </w:rPr>
              <w:t>table</w:t>
            </w:r>
            <w:r>
              <w:rPr>
                <w:rFonts w:ascii="Arial" w:hAnsi="Arial"/>
                <w:sz w:val="24"/>
              </w:rPr>
              <w:t xml:space="preserve">&gt; ... </w:t>
            </w:r>
            <w:r>
              <w:rPr>
                <w:sz w:val="20"/>
              </w:rPr>
              <w:t>&lt;/</w:t>
            </w:r>
            <w:r>
              <w:rPr>
                <w:rFonts w:ascii="Arial" w:hAnsi="Arial"/>
                <w:b/>
                <w:sz w:val="24"/>
              </w:rPr>
              <w:t>table</w:t>
            </w:r>
            <w:r>
              <w:rPr>
                <w:rFonts w:ascii="Arial" w:hAnsi="Arial"/>
                <w:sz w:val="24"/>
              </w:rPr>
              <w:t xml:space="preserve">&gt; </w:t>
            </w:r>
          </w:p>
        </w:tc>
        <w:tc>
          <w:tcPr>
            <w:tcW w:w="1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Створення таблиці</w:t>
            </w:r>
          </w:p>
        </w:tc>
      </w:tr>
      <w:tr>
        <w:trPr/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/>
            </w:pPr>
            <w:r>
              <w:rPr>
                <w:rFonts w:ascii="Arial" w:hAnsi="Arial"/>
                <w:sz w:val="24"/>
              </w:rPr>
              <w:t>&lt;</w:t>
            </w:r>
            <w:r>
              <w:rPr>
                <w:rFonts w:ascii="Arial" w:hAnsi="Arial"/>
                <w:b/>
                <w:sz w:val="24"/>
              </w:rPr>
              <w:t>tr</w:t>
            </w:r>
            <w:r>
              <w:rPr>
                <w:rFonts w:ascii="Arial" w:hAnsi="Arial"/>
                <w:sz w:val="24"/>
              </w:rPr>
              <w:t xml:space="preserve">&gt; ... </w:t>
            </w:r>
            <w:r>
              <w:rPr>
                <w:sz w:val="20"/>
              </w:rPr>
              <w:t>&lt;/</w:t>
            </w:r>
            <w:r>
              <w:rPr>
                <w:rFonts w:ascii="Arial" w:hAnsi="Arial"/>
                <w:b/>
                <w:sz w:val="24"/>
              </w:rPr>
              <w:t>tr</w:t>
            </w:r>
            <w:r>
              <w:rPr>
                <w:rFonts w:ascii="Arial" w:hAnsi="Arial"/>
                <w:sz w:val="24"/>
              </w:rPr>
              <w:t xml:space="preserve">&gt; </w:t>
            </w:r>
          </w:p>
        </w:tc>
        <w:tc>
          <w:tcPr>
            <w:tcW w:w="1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Рядок таблиці</w:t>
            </w:r>
          </w:p>
        </w:tc>
      </w:tr>
      <w:tr>
        <w:trPr/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/>
            </w:pPr>
            <w:r>
              <w:rPr>
                <w:rFonts w:ascii="Arial" w:hAnsi="Arial"/>
                <w:sz w:val="24"/>
              </w:rPr>
              <w:t>&lt;</w:t>
            </w:r>
            <w:r>
              <w:rPr>
                <w:rFonts w:ascii="Arial" w:hAnsi="Arial"/>
                <w:b/>
                <w:sz w:val="24"/>
              </w:rPr>
              <w:t>td</w:t>
            </w:r>
            <w:r>
              <w:rPr>
                <w:rFonts w:ascii="Arial" w:hAnsi="Arial"/>
                <w:sz w:val="24"/>
              </w:rPr>
              <w:t xml:space="preserve">&gt; ... </w:t>
            </w:r>
            <w:r>
              <w:rPr>
                <w:sz w:val="20"/>
              </w:rPr>
              <w:t>&lt;/</w:t>
            </w:r>
            <w:r>
              <w:rPr>
                <w:rFonts w:ascii="Arial" w:hAnsi="Arial"/>
                <w:b/>
                <w:sz w:val="24"/>
              </w:rPr>
              <w:t>td</w:t>
            </w:r>
            <w:r>
              <w:rPr>
                <w:rFonts w:ascii="Arial" w:hAnsi="Arial"/>
                <w:sz w:val="24"/>
              </w:rPr>
              <w:t xml:space="preserve">&gt; </w:t>
            </w:r>
          </w:p>
        </w:tc>
        <w:tc>
          <w:tcPr>
            <w:tcW w:w="1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Звичайна комірка таблиці</w:t>
            </w:r>
          </w:p>
        </w:tc>
      </w:tr>
      <w:tr>
        <w:trPr/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/>
            </w:pPr>
            <w:r>
              <w:rPr>
                <w:rFonts w:ascii="Arial" w:hAnsi="Arial"/>
                <w:sz w:val="24"/>
              </w:rPr>
              <w:t>&lt;</w:t>
            </w:r>
            <w:r>
              <w:rPr>
                <w:rFonts w:ascii="Arial" w:hAnsi="Arial"/>
                <w:b/>
                <w:sz w:val="24"/>
              </w:rPr>
              <w:t>th</w:t>
            </w:r>
            <w:r>
              <w:rPr>
                <w:rFonts w:ascii="Arial" w:hAnsi="Arial"/>
                <w:sz w:val="24"/>
              </w:rPr>
              <w:t xml:space="preserve">&gt; ... </w:t>
            </w:r>
            <w:r>
              <w:rPr>
                <w:sz w:val="20"/>
              </w:rPr>
              <w:t>&lt;/</w:t>
            </w:r>
            <w:r>
              <w:rPr>
                <w:rFonts w:ascii="Arial" w:hAnsi="Arial"/>
                <w:b/>
                <w:sz w:val="24"/>
              </w:rPr>
              <w:t>th</w:t>
            </w:r>
            <w:r>
              <w:rPr>
                <w:rFonts w:ascii="Arial" w:hAnsi="Arial"/>
                <w:sz w:val="24"/>
              </w:rPr>
              <w:t xml:space="preserve">&gt; </w:t>
            </w:r>
          </w:p>
        </w:tc>
        <w:tc>
          <w:tcPr>
            <w:tcW w:w="1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Комірка заголовку таблиці</w:t>
            </w:r>
          </w:p>
        </w:tc>
      </w:tr>
    </w:tbl>
    <w:p>
      <w:pPr>
        <w:pStyle w:val="Style19"/>
        <w:bidi w:val="0"/>
        <w:spacing w:before="0" w:after="0"/>
        <w:rPr/>
      </w:pPr>
      <w:r>
        <w:rPr/>
      </w:r>
    </w:p>
    <w:p>
      <w:pPr>
        <w:pStyle w:val="Style19"/>
        <w:bidi w:val="0"/>
        <w:spacing w:before="0" w:after="0"/>
        <w:ind w:left="0" w:right="0" w:hanging="0"/>
        <w:jc w:val="center"/>
        <w:rPr/>
      </w:pPr>
      <w:r>
        <w:rPr/>
        <w:drawing>
          <wp:inline distT="0" distB="0" distL="0" distR="0">
            <wp:extent cx="3810000" cy="2200275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9"/>
        <w:bidi w:val="0"/>
        <w:spacing w:before="0" w:after="0"/>
        <w:rPr/>
      </w:pPr>
      <w:r>
        <w:rPr/>
      </w:r>
    </w:p>
    <w:p>
      <w:pPr>
        <w:pStyle w:val="Style19"/>
        <w:bidi w:val="0"/>
        <w:spacing w:before="0" w:after="0"/>
        <w:ind w:left="0" w:right="0" w:hanging="0"/>
        <w:rPr>
          <w:b/>
          <w:sz w:val="24"/>
        </w:rPr>
      </w:pPr>
      <w:r>
        <w:rPr>
          <w:b/>
          <w:sz w:val="24"/>
        </w:rPr>
        <w:t>Форматування таблиць</w:t>
      </w:r>
    </w:p>
    <w:p>
      <w:pPr>
        <w:pStyle w:val="Style19"/>
        <w:spacing w:before="0" w:after="0"/>
        <w:rPr>
          <w:b/>
          <w:sz w:val="24"/>
        </w:rPr>
      </w:pPr>
      <w:r>
        <w:rPr>
          <w:b/>
          <w:sz w:val="24"/>
        </w:rPr>
      </w:r>
    </w:p>
    <w:tbl>
      <w:tblPr>
        <w:tblW w:w="7553" w:type="dxa"/>
        <w:jc w:val="left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80" w:type="dxa"/>
          <w:left w:w="70" w:type="dxa"/>
          <w:bottom w:w="80" w:type="dxa"/>
          <w:right w:w="80" w:type="dxa"/>
        </w:tblCellMar>
      </w:tblPr>
      <w:tblGrid>
        <w:gridCol w:w="1111"/>
        <w:gridCol w:w="2096"/>
        <w:gridCol w:w="2516"/>
        <w:gridCol w:w="1830"/>
      </w:tblGrid>
      <w:tr>
        <w:trPr/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EAD3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Атрибут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EAD3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Тег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EAD3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Значення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EAD3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Пояснення</w:t>
            </w:r>
          </w:p>
        </w:tc>
      </w:tr>
      <w:tr>
        <w:trPr/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width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table, td, th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число в пікселях або у відсотках</w:t>
            </w:r>
          </w:p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width=”700”</w:t>
            </w:r>
          </w:p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width=”70%”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Ширина таблиці або комірки</w:t>
            </w:r>
          </w:p>
        </w:tc>
      </w:tr>
      <w:tr>
        <w:trPr/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height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td, th</w:t>
            </w:r>
          </w:p>
        </w:tc>
        <w:tc>
          <w:tcPr>
            <w:tcW w:w="25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Висота комірки</w:t>
            </w:r>
          </w:p>
        </w:tc>
      </w:tr>
      <w:tr>
        <w:trPr/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align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table, tr, td, th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/>
            </w:pPr>
            <w:r>
              <w:rPr>
                <w:rFonts w:ascii="Arial" w:hAnsi="Arial"/>
                <w:sz w:val="24"/>
              </w:rPr>
              <w:t>"left" - по лівому краю;</w:t>
              <w:br/>
              <w:t>"center" - по центру;</w:t>
              <w:br/>
              <w:t>"right" - по правому краю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Горизонтальне вирівнювання таблиці на сторінці або тексту в комірках</w:t>
            </w:r>
          </w:p>
        </w:tc>
      </w:tr>
      <w:tr>
        <w:trPr/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bgcolor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table, tr, td, th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/>
            </w:pPr>
            <w:r>
              <w:rPr>
                <w:rFonts w:ascii="Arial" w:hAnsi="Arial"/>
                <w:sz w:val="24"/>
              </w:rPr>
              <w:t>назва кольору або шістнадцятковий код кольору bgcolor=”#ff00cc”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Колір фону таблиці, рядка або комірки</w:t>
            </w:r>
          </w:p>
        </w:tc>
      </w:tr>
      <w:tr>
        <w:trPr/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border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table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число (в пікселях)</w:t>
            </w:r>
          </w:p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border=”5”</w:t>
            </w:r>
          </w:p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border=”0”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Товщина рамки таблиці</w:t>
            </w:r>
          </w:p>
          <w:p>
            <w:pPr>
              <w:pStyle w:val="Style25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rowspan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td, th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число-кількість рядків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Об’єднання рядків</w:t>
            </w:r>
          </w:p>
        </w:tc>
      </w:tr>
      <w:tr>
        <w:trPr/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colspan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td, th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число-кількість стовпців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5"/>
              <w:bidi w:val="0"/>
              <w:spacing w:lineRule="auto" w:line="331"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Об’єднання стовпців</w:t>
            </w:r>
          </w:p>
        </w:tc>
      </w:tr>
    </w:tbl>
    <w:p>
      <w:pPr>
        <w:pStyle w:val="Style19"/>
        <w:bidi w:val="0"/>
        <w:spacing w:before="0" w:after="0"/>
        <w:rPr/>
      </w:pPr>
      <w:r>
        <w:rPr/>
      </w:r>
    </w:p>
    <w:p>
      <w:pPr>
        <w:pStyle w:val="Style19"/>
        <w:bidi w:val="0"/>
        <w:ind w:left="0" w:right="0" w:hanging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120" w:after="20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Завдання уроку: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зрозуміти суть верстки; навчитися виконувати адаптивну верстку.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IV. Мотивація навчальної діяльності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Мотиваційні запитання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Чому для мене важливо знати про адаптивну верстку?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Яке для мене значення мають уроки інформатики?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Де я зможу застосовувати знання та вміння з адаптивної верстки?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V. Вивчення нового матеріалу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(використовуються можливості локальної мережі кабінету або проектор)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VI. Закріплення вивченого матеріалу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Учитель пропонує учням розглянути ілюстрацію і скласти розповідь, у якій відобразити суть зображеного.</w:t>
      </w:r>
    </w:p>
    <w:p>
      <w:pPr>
        <w:pStyle w:val="Normal"/>
        <w:spacing w:lineRule="auto" w:line="240" w:before="120" w:after="20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/>
        <w:drawing>
          <wp:inline distT="0" distB="0" distL="0" distR="0">
            <wp:extent cx="5097780" cy="2850515"/>
            <wp:effectExtent l="0" t="0" r="0" b="0"/>
            <wp:docPr id="2" name="Рисунок 1" descr="Ð ÐµÐ·ÑÐ»ÑÑÐ°Ñ Ð¿Ð¾ÑÑÐºÑ Ð·Ð¾Ð±ÑÐ°Ð¶ÐµÐ½Ñ Ð·Ð° Ð·Ð°Ð¿Ð¸ÑÐ¾Ð¼ &quot;ÐÐ´Ð°Ð¿ÑÐ¸Ð²Ð½Ð° Ð²ÐµÑÑÑÐºÐ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Ð ÐµÐ·ÑÐ»ÑÑÐ°Ñ Ð¿Ð¾ÑÑÐºÑ Ð·Ð¾Ð±ÑÐ°Ð¶ÐµÐ½Ñ Ð·Ð° Ð·Ð°Ð¿Ð¸ÑÐ¾Ð¼ &quot;ÐÐ´Ð°Ð¿ÑÐ¸Ð²Ð½Ð° Ð²ÐµÑÑÑÐºÐ°&quot;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VIІ. Практична робота «Виконання адаптивної верстки»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Cs/>
          <w:sz w:val="28"/>
          <w:szCs w:val="28"/>
          <w:lang w:val="uk-UA"/>
        </w:rPr>
        <w:t>Послідовність виконання роботи</w:t>
      </w:r>
    </w:p>
    <w:p>
      <w:pPr>
        <w:pStyle w:val="Style19"/>
        <w:bidi w:val="0"/>
        <w:rPr/>
      </w:pPr>
      <w:r>
        <w:rPr>
          <w:b/>
          <w:color w:val="FF0000"/>
          <w:sz w:val="28"/>
        </w:rPr>
        <w:t>Завдання 1. </w:t>
      </w:r>
      <w:r>
        <w:rPr>
          <w:color w:val="FF0000"/>
          <w:sz w:val="28"/>
        </w:rPr>
        <w:t xml:space="preserve">Перегляньте </w:t>
      </w:r>
      <w:hyperlink r:id="rId4">
        <w:r>
          <w:rPr>
            <w:rStyle w:val="Style16"/>
            <w:color w:val="FF0000"/>
            <w:sz w:val="28"/>
          </w:rPr>
          <w:t>файл</w:t>
        </w:r>
      </w:hyperlink>
      <w:r>
        <w:rPr>
          <w:color w:val="FF0000"/>
        </w:rPr>
        <w:t> </w:t>
      </w:r>
      <w:r>
        <w:rPr>
          <w:b/>
          <w:color w:val="FF0000"/>
          <w:sz w:val="28"/>
        </w:rPr>
        <w:t>,</w:t>
      </w:r>
      <w:r>
        <w:rPr>
          <w:color w:val="FF0000"/>
          <w:sz w:val="28"/>
        </w:rPr>
        <w:t> відкривши його в браузері та блокнотом.</w:t>
      </w:r>
      <w:r>
        <w:rPr>
          <w:color w:val="FF0000"/>
        </w:rPr>
        <w:t> </w:t>
      </w:r>
    </w:p>
    <w:p>
      <w:pPr>
        <w:pStyle w:val="Style19"/>
        <w:bidi w:val="0"/>
        <w:spacing w:before="0" w:after="0"/>
        <w:rPr>
          <w:color w:val="FF0000"/>
          <w:sz w:val="24"/>
          <w:highlight w:val="red"/>
        </w:rPr>
      </w:pPr>
      <w:r>
        <w:rPr>
          <w:color w:val="FF0000"/>
          <w:sz w:val="24"/>
          <w:highlight w:val="red"/>
        </w:rPr>
        <w:t>Змініть колір заголовка на блакитний.</w:t>
      </w:r>
    </w:p>
    <w:p>
      <w:pPr>
        <w:pStyle w:val="Style19"/>
        <w:bidi w:val="0"/>
        <w:spacing w:before="0" w:after="0"/>
        <w:rPr>
          <w:color w:val="FF0000"/>
          <w:sz w:val="24"/>
          <w:highlight w:val="red"/>
        </w:rPr>
      </w:pPr>
      <w:r>
        <w:rPr>
          <w:color w:val="FF0000"/>
          <w:sz w:val="24"/>
          <w:highlight w:val="red"/>
        </w:rPr>
        <w:t>Задайте ширину таблиці - 400 пікселів.</w:t>
      </w:r>
    </w:p>
    <w:p>
      <w:pPr>
        <w:pStyle w:val="Style19"/>
        <w:bidi w:val="0"/>
        <w:spacing w:before="0" w:after="0"/>
        <w:rPr>
          <w:color w:val="FF0000"/>
          <w:sz w:val="24"/>
        </w:rPr>
      </w:pPr>
      <w:r>
        <w:rPr>
          <w:color w:val="FF0000"/>
          <w:sz w:val="24"/>
        </w:rPr>
        <w:t>Вирівняйте таблицю по центру сторінки.</w:t>
      </w:r>
    </w:p>
    <w:p>
      <w:pPr>
        <w:pStyle w:val="Style19"/>
        <w:bidi w:val="0"/>
        <w:spacing w:before="0" w:after="0"/>
        <w:rPr>
          <w:color w:val="FF0000"/>
          <w:sz w:val="24"/>
          <w:highlight w:val="red"/>
        </w:rPr>
      </w:pPr>
      <w:r>
        <w:rPr>
          <w:color w:val="FF0000"/>
          <w:sz w:val="24"/>
          <w:highlight w:val="red"/>
        </w:rPr>
        <w:t>Доповніть таблицю  інформацією: Іван Мазепа (1687-1709)</w:t>
      </w:r>
    </w:p>
    <w:p>
      <w:pPr>
        <w:pStyle w:val="Style19"/>
        <w:bidi w:val="0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>Вирівняйте дати правління гетьманів за правим краєм.</w:t>
      </w:r>
    </w:p>
    <w:p>
      <w:pPr>
        <w:pStyle w:val="Style19"/>
        <w:bidi w:val="0"/>
        <w:spacing w:before="0" w:after="0"/>
        <w:jc w:val="center"/>
        <w:rPr>
          <w:color w:val="FF0000"/>
        </w:rPr>
      </w:pPr>
      <w:r>
        <w:rPr>
          <w:color w:val="FF0000"/>
        </w:rPr>
        <w:drawing>
          <wp:inline distT="0" distB="0" distL="0" distR="0">
            <wp:extent cx="3810000" cy="1457325"/>
            <wp:effectExtent l="0" t="0" r="0" b="0"/>
            <wp:docPr id="3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9"/>
        <w:bidi w:val="0"/>
        <w:spacing w:before="0" w:after="0"/>
        <w:jc w:val="center"/>
        <w:rPr/>
      </w:pPr>
      <w:r>
        <w:rPr/>
      </w:r>
    </w:p>
    <w:p>
      <w:pPr>
        <w:pStyle w:val="Style19"/>
        <w:bidi w:val="0"/>
        <w:rPr>
          <w:sz w:val="20"/>
        </w:rPr>
      </w:pPr>
      <w:r>
        <w:rPr>
          <w:b/>
          <w:color w:val="FF0000"/>
          <w:sz w:val="28"/>
        </w:rPr>
        <w:t>Завдання 2. </w:t>
      </w:r>
      <w:r>
        <w:rPr>
          <w:color w:val="FF0000"/>
          <w:sz w:val="28"/>
        </w:rPr>
        <w:t xml:space="preserve">Перегляньте </w:t>
      </w:r>
      <w:hyperlink r:id="rId6">
        <w:r>
          <w:rPr>
            <w:rStyle w:val="Style16"/>
            <w:color w:val="21409A"/>
            <w:sz w:val="28"/>
          </w:rPr>
          <w:t>файл</w:t>
        </w:r>
      </w:hyperlink>
      <w:r>
        <w:rPr>
          <w:b/>
          <w:color w:val="FF0000"/>
          <w:sz w:val="28"/>
        </w:rPr>
        <w:t>,</w:t>
      </w:r>
      <w:r>
        <w:rPr>
          <w:color w:val="FF0000"/>
          <w:sz w:val="28"/>
        </w:rPr>
        <w:t> відкривши його в браузері та блокнотом.</w:t>
      </w:r>
      <w:r>
        <w:rPr>
          <w:color w:val="FF0000"/>
          <w:sz w:val="20"/>
        </w:rPr>
        <w:t> </w:t>
      </w:r>
    </w:p>
    <w:p>
      <w:pPr>
        <w:pStyle w:val="Style19"/>
        <w:bidi w:val="0"/>
        <w:spacing w:before="0" w:after="0"/>
        <w:rPr>
          <w:color w:val="FF0000"/>
          <w:sz w:val="24"/>
          <w:highlight w:val="red"/>
        </w:rPr>
      </w:pPr>
      <w:r>
        <w:rPr>
          <w:color w:val="FF0000"/>
          <w:sz w:val="24"/>
          <w:highlight w:val="red"/>
        </w:rPr>
        <w:t>Змініть колір лівого стовпця на світлозелений.</w:t>
      </w:r>
    </w:p>
    <w:p>
      <w:pPr>
        <w:pStyle w:val="Style19"/>
        <w:bidi w:val="0"/>
        <w:spacing w:before="0" w:after="0"/>
        <w:rPr>
          <w:color w:val="FF0000"/>
          <w:sz w:val="24"/>
          <w:highlight w:val="red"/>
        </w:rPr>
      </w:pPr>
      <w:r>
        <w:rPr>
          <w:color w:val="FF0000"/>
          <w:sz w:val="24"/>
          <w:highlight w:val="red"/>
        </w:rPr>
        <w:t>Задайте ширину таблиці - 70%.</w:t>
      </w:r>
    </w:p>
    <w:p>
      <w:pPr>
        <w:pStyle w:val="Style19"/>
        <w:bidi w:val="0"/>
        <w:spacing w:before="0" w:after="0"/>
        <w:rPr>
          <w:color w:val="FF0000"/>
          <w:sz w:val="24"/>
        </w:rPr>
      </w:pPr>
      <w:r>
        <w:rPr>
          <w:color w:val="FF0000"/>
          <w:sz w:val="24"/>
        </w:rPr>
        <w:t>Вирівняйте таблицю по центру сторінки.</w:t>
      </w:r>
    </w:p>
    <w:p>
      <w:pPr>
        <w:pStyle w:val="Style19"/>
        <w:bidi w:val="0"/>
        <w:rPr>
          <w:color w:val="FF0000"/>
          <w:sz w:val="24"/>
          <w:highlight w:val="red"/>
        </w:rPr>
      </w:pPr>
      <w:r>
        <w:rPr>
          <w:color w:val="FF0000"/>
          <w:sz w:val="24"/>
          <w:highlight w:val="red"/>
        </w:rPr>
        <w:t>Доповніть таблицю  інформацією: гетьман війська Запорізького Іван Мазепа</w:t>
      </w:r>
    </w:p>
    <w:p>
      <w:pPr>
        <w:pStyle w:val="Style19"/>
        <w:bidi w:val="0"/>
        <w:spacing w:before="0" w:after="0"/>
        <w:jc w:val="center"/>
        <w:rPr/>
      </w:pPr>
      <w:r>
        <w:rPr/>
        <w:drawing>
          <wp:inline distT="0" distB="0" distL="0" distR="0">
            <wp:extent cx="3810000" cy="1295400"/>
            <wp:effectExtent l="0" t="0" r="0" b="0"/>
            <wp:docPr id="4" name="Зображенн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9"/>
        <w:bidi w:val="0"/>
        <w:spacing w:before="0" w:after="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</w:r>
    </w:p>
    <w:p>
      <w:pPr>
        <w:pStyle w:val="Style19"/>
        <w:bidi w:val="0"/>
        <w:spacing w:before="0" w:after="0"/>
        <w:rPr>
          <w:b/>
          <w:sz w:val="24"/>
        </w:rPr>
      </w:pPr>
      <w:r>
        <w:rPr>
          <w:b/>
          <w:sz w:val="24"/>
        </w:rPr>
        <w:t>Таблиці складної конфігурації</w:t>
      </w:r>
    </w:p>
    <w:p>
      <w:pPr>
        <w:pStyle w:val="Style19"/>
        <w:bidi w:val="0"/>
        <w:spacing w:before="0" w:after="0"/>
        <w:jc w:val="center"/>
        <w:rPr/>
      </w:pPr>
      <w:r>
        <w:rPr/>
        <w:drawing>
          <wp:inline distT="0" distB="0" distL="0" distR="0">
            <wp:extent cx="3810000" cy="1152525"/>
            <wp:effectExtent l="0" t="0" r="0" b="0"/>
            <wp:docPr id="5" name="Зображенн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9"/>
        <w:bidi w:val="0"/>
        <w:rPr>
          <w:b/>
          <w:sz w:val="24"/>
        </w:rPr>
      </w:pPr>
      <w:r>
        <w:rPr>
          <w:b/>
          <w:sz w:val="24"/>
        </w:rPr>
      </w:r>
    </w:p>
    <w:p>
      <w:pPr>
        <w:pStyle w:val="Style27"/>
        <w:pBdr/>
        <w:bidi w:val="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Перший рядок розмічається так:</w:t>
      </w:r>
    </w:p>
    <w:p>
      <w:pPr>
        <w:pStyle w:val="Style27"/>
        <w:pBdr/>
        <w:bidi w:val="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&lt;tr </w:t>
      </w:r>
      <w:r>
        <w:rPr>
          <w:rFonts w:ascii="Arial" w:hAnsi="Arial"/>
          <w:sz w:val="24"/>
        </w:rPr>
        <w:t>bgcolor="#00ff00"&gt;</w:t>
      </w:r>
    </w:p>
    <w:p>
      <w:pPr>
        <w:pStyle w:val="Style27"/>
        <w:pBdr/>
        <w:bidi w:val="0"/>
        <w:rPr/>
      </w:pPr>
      <w:r>
        <w:rPr/>
        <w:t xml:space="preserve">      </w:t>
      </w:r>
      <w:r>
        <w:rPr>
          <w:rFonts w:ascii="Arial" w:hAnsi="Arial"/>
          <w:sz w:val="24"/>
        </w:rPr>
        <w:t>&lt;th rowspan="2" colspan="2" &gt; 1-1 &lt;/th&gt;</w:t>
      </w:r>
    </w:p>
    <w:p>
      <w:pPr>
        <w:pStyle w:val="Style27"/>
        <w:pBdr/>
        <w:bidi w:val="0"/>
        <w:rPr/>
      </w:pPr>
      <w:r>
        <w:rPr/>
        <w:t> </w:t>
      </w:r>
      <w:r>
        <w:rPr>
          <w:rFonts w:ascii="Arial" w:hAnsi="Arial"/>
          <w:sz w:val="24"/>
        </w:rPr>
        <w:t>&lt;th </w:t>
      </w:r>
      <w:r>
        <w:rPr>
          <w:rFonts w:ascii="Arial" w:hAnsi="Arial"/>
          <w:sz w:val="24"/>
        </w:rPr>
        <w:t>colspan = "2" &gt; 1-2 &lt;/th&gt; </w:t>
      </w:r>
    </w:p>
    <w:p>
      <w:pPr>
        <w:pStyle w:val="Style27"/>
        <w:pBdr/>
        <w:bidi w:val="0"/>
        <w:rPr/>
      </w:pPr>
      <w:r>
        <w:rPr/>
        <w:t>        </w:t>
      </w:r>
      <w:r>
        <w:rPr>
          <w:rFonts w:ascii="Arial" w:hAnsi="Arial"/>
          <w:sz w:val="24"/>
        </w:rPr>
        <w:t>&lt;th rowspan ="2"&gt; 1-3 &lt;/th&gt; </w:t>
      </w:r>
    </w:p>
    <w:p>
      <w:pPr>
        <w:pStyle w:val="Style27"/>
        <w:pBdr/>
        <w:bidi w:val="0"/>
        <w:rPr/>
      </w:pPr>
      <w:r>
        <w:rPr/>
        <w:t> </w:t>
      </w:r>
      <w:r>
        <w:rPr>
          <w:rFonts w:ascii="Arial" w:hAnsi="Arial"/>
          <w:b/>
          <w:sz w:val="24"/>
        </w:rPr>
        <w:t>&lt;/tr&gt;</w:t>
      </w:r>
    </w:p>
    <w:p>
      <w:pPr>
        <w:pStyle w:val="Style19"/>
        <w:bidi w:val="0"/>
        <w:spacing w:before="0" w:after="0"/>
        <w:rPr>
          <w:rFonts w:ascii="Arial" w:hAnsi="Arial"/>
          <w:i/>
          <w:sz w:val="24"/>
        </w:rPr>
      </w:pPr>
      <w:r>
        <w:rPr>
          <w:rFonts w:ascii="Arial;Verdana;sans-serif" w:hAnsi="Arial;Verdana;sans-serif"/>
          <w:b/>
          <w:i w:val="false"/>
          <w:caps w:val="false"/>
          <w:smallCaps w:val="false"/>
          <w:color w:val="FF0000"/>
          <w:sz w:val="28"/>
        </w:rPr>
        <w:t>Завдання 3. Самостійна  робота. </w:t>
      </w:r>
      <w:r>
        <w:rPr>
          <w:rFonts w:ascii="Arial;Verdana;sans-serif" w:hAnsi="Arial;Verdana;sans-serif"/>
          <w:i w:val="false"/>
          <w:caps w:val="false"/>
          <w:smallCaps w:val="false"/>
          <w:color w:val="FF0000"/>
          <w:sz w:val="28"/>
        </w:rPr>
        <w:t xml:space="preserve">Створіть </w:t>
      </w:r>
      <w:hyperlink r:id="rId9">
        <w:r>
          <w:rPr>
            <w:rStyle w:val="Style16"/>
            <w:rFonts w:ascii="Arial;Verdana;sans-serif" w:hAnsi="Arial;Verdana;sans-serif"/>
            <w:i w:val="false"/>
            <w:caps w:val="false"/>
            <w:smallCaps w:val="false"/>
            <w:color w:val="FF0000"/>
            <w:sz w:val="28"/>
          </w:rPr>
          <w:t>файл</w:t>
        </w:r>
      </w:hyperlink>
      <w:r>
        <w:rPr>
          <w:rFonts w:ascii="Arial;Verdana;sans-serif" w:hAnsi="Arial;Verdana;sans-serif"/>
          <w:b/>
          <w:i w:val="false"/>
          <w:caps w:val="false"/>
          <w:smallCaps w:val="false"/>
          <w:color w:val="FF0000"/>
          <w:sz w:val="28"/>
        </w:rPr>
        <w:t xml:space="preserve"> </w:t>
      </w:r>
      <w:r>
        <w:rPr>
          <w:rFonts w:ascii="Arial;Verdana;sans-serif" w:hAnsi="Arial;Verdana;sans-serif"/>
          <w:i w:val="false"/>
          <w:caps w:val="false"/>
          <w:smallCaps w:val="false"/>
          <w:color w:val="FF0000"/>
          <w:sz w:val="28"/>
        </w:rPr>
        <w:t>і помістіть в ньому таблицю згідно зразка.</w:t>
      </w:r>
    </w:p>
    <w:p>
      <w:pPr>
        <w:pStyle w:val="Style19"/>
        <w:bidi w:val="0"/>
        <w:spacing w:before="0" w:after="0"/>
        <w:jc w:val="center"/>
        <w:rPr>
          <w:caps w:val="false"/>
          <w:smallCaps w:val="false"/>
          <w:color w:val="FF0000"/>
        </w:rPr>
      </w:pPr>
      <w:r>
        <w:rPr>
          <w:caps w:val="false"/>
          <w:smallCaps w:val="false"/>
          <w:color w:val="FF0000"/>
        </w:rPr>
        <w:drawing>
          <wp:inline distT="0" distB="0" distL="0" distR="0">
            <wp:extent cx="3810000" cy="1800225"/>
            <wp:effectExtent l="0" t="0" r="0" b="0"/>
            <wp:docPr id="6" name="Зображенн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ображення5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9"/>
        <w:bidi w:val="0"/>
        <w:spacing w:before="0" w:after="0"/>
        <w:rPr>
          <w:rFonts w:ascii="Arial;Verdana;sans-serif" w:hAnsi="Arial;Verdana;sans-serif"/>
          <w:i w:val="false"/>
          <w:caps w:val="false"/>
          <w:smallCaps w:val="false"/>
          <w:color w:val="FF0000"/>
          <w:sz w:val="28"/>
        </w:rPr>
      </w:pPr>
      <w:r>
        <w:rPr>
          <w:rFonts w:ascii="Arial;Verdana;sans-serif" w:hAnsi="Arial;Verdana;sans-serif"/>
          <w:i w:val="false"/>
          <w:caps w:val="false"/>
          <w:smallCaps w:val="false"/>
          <w:color w:val="FF0000"/>
          <w:sz w:val="28"/>
        </w:rPr>
      </w:r>
    </w:p>
    <w:p>
      <w:pPr>
        <w:pStyle w:val="Style19"/>
        <w:bidi w:val="0"/>
        <w:spacing w:before="0" w:after="0"/>
        <w:rPr>
          <w:rFonts w:ascii="Arial;Verdana;sans-serif" w:hAnsi="Arial;Verdana;sans-serif"/>
          <w:b/>
          <w:i w:val="false"/>
          <w:caps w:val="false"/>
          <w:smallCaps w:val="false"/>
          <w:sz w:val="28"/>
        </w:rPr>
      </w:pPr>
      <w:r>
        <w:rPr>
          <w:rFonts w:ascii="Arial;Verdana;sans-serif" w:hAnsi="Arial;Verdana;sans-serif"/>
          <w:b/>
          <w:i w:val="false"/>
          <w:caps w:val="false"/>
          <w:smallCaps w:val="false"/>
          <w:sz w:val="28"/>
        </w:rPr>
      </w:r>
    </w:p>
    <w:p>
      <w:pPr>
        <w:pStyle w:val="Style19"/>
        <w:bidi w:val="0"/>
        <w:spacing w:before="0" w:after="0"/>
        <w:rPr>
          <w:rFonts w:ascii="Arial;Verdana;sans-serif" w:hAnsi="Arial;Verdana;sans-serif"/>
          <w:b/>
          <w:i w:val="false"/>
          <w:caps w:val="false"/>
          <w:smallCaps w:val="false"/>
          <w:sz w:val="28"/>
        </w:rPr>
      </w:pPr>
      <w:r>
        <w:rPr>
          <w:rFonts w:ascii="Arial;Verdana;sans-serif" w:hAnsi="Arial;Verdana;sans-serif"/>
          <w:b/>
          <w:i w:val="false"/>
          <w:caps w:val="false"/>
          <w:smallCaps w:val="false"/>
          <w:sz w:val="28"/>
        </w:rPr>
        <w:t>Таблиці на веб-сторінках використовувалися не лише для подання табличної інформації, але і для розмітки сторінок в старих версіях HTML.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20" w:after="200"/>
        <w:ind w:left="720" w:hanging="0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/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Підбиття підсумків уроку. Рефлексія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bCs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  <w:lang w:val="uk-UA"/>
        </w:rPr>
        <w:t>Запитання для рефлексії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Що нового я дізнався на уроці?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Чи можу я пояснити, що таке адаптивна верстка?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Наскільки самостійно я виконав практичну роботу?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Чи у повному обсязі я виконав завдання уроку?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VIІІ. Домашнє завдання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Продовжити виконання адаптивної верстки.</w:t>
      </w:r>
    </w:p>
    <w:p>
      <w:pPr>
        <w:pStyle w:val="Normal"/>
        <w:spacing w:lineRule="auto" w:line="240" w:before="0" w:after="20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Оцінювання роботи учнів</w:t>
      </w:r>
    </w:p>
    <w:sectPr>
      <w:headerReference w:type="default" r:id="rId11"/>
      <w:type w:val="nextPage"/>
      <w:pgSz w:w="11906" w:h="16838"/>
      <w:pgMar w:left="1134" w:right="567" w:header="425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auto"/>
    <w:pitch w:val="default"/>
  </w:font>
  <w:font w:name="Arial">
    <w:altName w:val="Verdana"/>
    <w:charset w:val="01"/>
    <w:family w:val="auto"/>
    <w:pitch w:val="default"/>
  </w:font>
  <w:font w:name="Georgia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lastRow="0" w:firstRow="1" w:lastColumn="0" w:firstColumn="1" w:val="04a0" w:noHBand="0" w:noVBand="1"/>
    </w:tblPr>
    <w:tblGrid>
      <w:gridCol w:w="6073"/>
      <w:gridCol w:w="4131"/>
    </w:tblGrid>
    <w:tr>
      <w:trPr>
        <w:trHeight w:val="288" w:hRule="atLeast"/>
      </w:trPr>
      <w:tc>
        <w:tcPr>
          <w:tcW w:w="6073" w:type="dxa"/>
          <w:tcBorders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Style23"/>
            <w:rPr/>
          </w:pPr>
          <w:r>
            <w:rPr/>
            <w:drawing>
              <wp:inline distT="0" distB="0" distL="0" distR="0">
                <wp:extent cx="327660" cy="327660"/>
                <wp:effectExtent l="0" t="0" r="0" b="0"/>
                <wp:docPr id="7" name="Picture 2" descr="html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html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" cy="327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i/>
              <w:sz w:val="24"/>
              <w:lang w:val="uk-UA"/>
            </w:rPr>
            <w:t xml:space="preserve"> </w:t>
          </w:r>
          <w:r>
            <w:rPr>
              <w:rFonts w:ascii="Georgia" w:hAnsi="Georgia"/>
              <w:i/>
              <w:sz w:val="24"/>
              <w:lang w:val="uk-UA"/>
            </w:rPr>
            <w:t>Урок № Таблиці та списки на веб-сторінках</w:t>
          </w:r>
        </w:p>
      </w:tc>
      <w:tc>
        <w:tcPr>
          <w:tcW w:w="4131" w:type="dxa"/>
          <w:tcBorders>
            <w:left w:val="single" w:sz="18" w:space="0" w:color="808080"/>
            <w:bottom w:val="single" w:sz="18" w:space="0" w:color="808080"/>
            <w:insideH w:val="single" w:sz="18" w:space="0" w:color="808080"/>
          </w:tcBorders>
          <w:shd w:fill="auto" w:val="clear"/>
          <w:vAlign w:val="center"/>
        </w:tcPr>
        <w:p>
          <w:pPr>
            <w:pStyle w:val="Style23"/>
            <w:tabs>
              <w:tab w:val="right" w:pos="3994" w:leader="none"/>
              <w:tab w:val="center" w:pos="4677" w:leader="none"/>
              <w:tab w:val="right" w:pos="9355" w:leader="none"/>
            </w:tabs>
            <w:jc w:val="right"/>
            <w:rPr>
              <w:rFonts w:ascii="Cambria" w:hAnsi="Cambria" w:eastAsia="" w:cs="" w:asciiTheme="majorHAnsi" w:cstheme="majorBidi" w:eastAsiaTheme="majorEastAsia" w:hAnsiTheme="majorHAnsi"/>
              <w:b/>
              <w:b/>
              <w:bCs/>
              <w:color w:val="4F81BD" w:themeColor="accent1"/>
              <w:sz w:val="36"/>
              <w:szCs w:val="36"/>
              <w:lang w:val="uk-UA"/>
            </w:rPr>
          </w:pPr>
          <w:r>
            <w:rPr/>
            <w:object>
              <v:shape id="ole_rId2" style="width:126.75pt;height:24pt" o:ole="">
                <v:imagedata r:id="rId3" o:title=""/>
              </v:shape>
              <o:OLEObject Type="Embed" ProgID="PBrush" ShapeID="ole_rId2" DrawAspect="Content" ObjectID="_361103674" r:id="rId2"/>
            </w:object>
          </w:r>
          <w:r>
            <w:rPr/>
            <w:object>
              <v:shape id="ole_rId4" style="width:63.75pt;height:22.5pt" o:ole="">
                <v:imagedata r:id="rId5" o:title=""/>
              </v:shape>
              <o:OLEObject Type="Embed" ProgID="PBrush" ShapeID="ole_rId4" DrawAspect="Content" ObjectID="_880622574" r:id="rId4"/>
            </w:object>
          </w:r>
        </w:p>
      </w:tc>
    </w:tr>
  </w:tbl>
  <w:p>
    <w:pPr>
      <w:pStyle w:val="Style23"/>
      <w:rPr>
        <w:szCs w:val="24"/>
        <w:lang w:val="uk-UA"/>
      </w:rPr>
    </w:pPr>
    <w:r>
      <w:rPr>
        <w:szCs w:val="24"/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  <w:sz w:val="28"/>
        <w:b w:val="false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8"/>
        <w:b w:val="false"/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"/>
      <w:lvlJc w:val="left"/>
      <w:pPr>
        <w:ind w:left="157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2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5a5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link w:val="30"/>
    <w:qFormat/>
    <w:rsid w:val="006832b3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17d73"/>
    <w:rPr>
      <w:color w:val="808080"/>
    </w:rPr>
  </w:style>
  <w:style w:type="character" w:styleId="Style13" w:customStyle="1">
    <w:name w:val="Текст у виносці Знак"/>
    <w:basedOn w:val="DefaultParagraphFont"/>
    <w:link w:val="a5"/>
    <w:uiPriority w:val="99"/>
    <w:semiHidden/>
    <w:qFormat/>
    <w:rsid w:val="00e17d73"/>
    <w:rPr>
      <w:rFonts w:ascii="Tahoma" w:hAnsi="Tahoma" w:cs="Tahoma"/>
      <w:sz w:val="16"/>
      <w:szCs w:val="16"/>
    </w:rPr>
  </w:style>
  <w:style w:type="character" w:styleId="Style14" w:customStyle="1">
    <w:name w:val="Верхній колонтитул Знак"/>
    <w:basedOn w:val="DefaultParagraphFont"/>
    <w:link w:val="a7"/>
    <w:uiPriority w:val="99"/>
    <w:qFormat/>
    <w:rsid w:val="00df4c0a"/>
    <w:rPr/>
  </w:style>
  <w:style w:type="character" w:styleId="Style15" w:customStyle="1">
    <w:name w:val="Нижній колонтитул Знак"/>
    <w:basedOn w:val="DefaultParagraphFont"/>
    <w:link w:val="a9"/>
    <w:uiPriority w:val="99"/>
    <w:qFormat/>
    <w:rsid w:val="00df4c0a"/>
    <w:rPr/>
  </w:style>
  <w:style w:type="character" w:styleId="31" w:customStyle="1">
    <w:name w:val="Заголовок 3 Знак"/>
    <w:basedOn w:val="DefaultParagraphFont"/>
    <w:link w:val="3"/>
    <w:qFormat/>
    <w:rsid w:val="006832b3"/>
    <w:rPr>
      <w:rFonts w:ascii="Arial" w:hAnsi="Arial" w:eastAsia="Times New Roman" w:cs="Arial"/>
      <w:b/>
      <w:bCs/>
      <w:sz w:val="26"/>
      <w:szCs w:val="26"/>
    </w:rPr>
  </w:style>
  <w:style w:type="character" w:styleId="Style16">
    <w:name w:val="Гіперпосилання"/>
    <w:basedOn w:val="DefaultParagraphFont"/>
    <w:uiPriority w:val="99"/>
    <w:unhideWhenUsed/>
    <w:rsid w:val="004d2230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i w:val="false"/>
      <w:color w:val="000000"/>
      <w:sz w:val="26"/>
    </w:rPr>
  </w:style>
  <w:style w:type="character" w:styleId="ListLabel5">
    <w:name w:val="ListLabel 5"/>
    <w:qFormat/>
    <w:rPr>
      <w:rFonts w:ascii="Times New Roman" w:hAnsi="Times New Roman"/>
      <w:b/>
      <w:sz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ascii="Times New Roman" w:hAnsi="Times New Roman"/>
      <w:b w:val="false"/>
      <w:sz w:val="28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b w:val="false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ascii="Times New Roman" w:hAnsi="Times New Roman"/>
      <w:b w:val="false"/>
      <w:color w:val="000000"/>
      <w:sz w:val="28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Style17">
    <w:name w:val="Маркери списку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b3cb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17d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Header"/>
    <w:basedOn w:val="Normal"/>
    <w:link w:val="a8"/>
    <w:uiPriority w:val="99"/>
    <w:unhideWhenUsed/>
    <w:rsid w:val="00df4c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unhideWhenUsed/>
    <w:rsid w:val="00df4c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rsid w:val="006832b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5">
    <w:name w:val="Вміст таблиці"/>
    <w:basedOn w:val="Normal"/>
    <w:qFormat/>
    <w:pPr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7">
    <w:name w:val="Цитата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e409f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portfoliomarian.ucoz.com/load/praktichni/dlja_uchniv_11_klasiv/fajli_zagotovki_do_uroku_8/5-1-0-1138" TargetMode="External"/><Relationship Id="rId5" Type="http://schemas.openxmlformats.org/officeDocument/2006/relationships/image" Target="media/image3.png"/><Relationship Id="rId6" Type="http://schemas.openxmlformats.org/officeDocument/2006/relationships/hyperlink" Target="http://portfoliomarian.ucoz.com/load/praktichni/dlja_uchniv_11_klasiv/fajli_zagotovki_do_uroku_8/5-1-0-1138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yperlink" Target="http://portfoliomarian.ucoz.com/load/praktichni/dlja_uchniv_11_klasiv/fajli_zagotovki_do_uroku_8/5-1-0-1138" TargetMode="External"/><Relationship Id="rId10" Type="http://schemas.openxmlformats.org/officeDocument/2006/relationships/image" Target="media/image6.png"/><Relationship Id="rId11" Type="http://schemas.openxmlformats.org/officeDocument/2006/relationships/header" Target="head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oleObject" Target="embeddings/oleObject1.bin"/><Relationship Id="rId3" Type="http://schemas.openxmlformats.org/officeDocument/2006/relationships/image" Target="media/image8.emf"/><Relationship Id="rId4" Type="http://schemas.openxmlformats.org/officeDocument/2006/relationships/oleObject" Target="embeddings/oleObject2.bin"/><Relationship Id="rId5" Type="http://schemas.openxmlformats.org/officeDocument/2006/relationships/image" Target="media/image9.e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1872-229C-477A-8F90-128E0024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Application>LibreOffice/6.0.7.3$Linux_X86_64 LibreOffice_project/00m0$Build-3</Application>
  <Pages>6</Pages>
  <Words>585</Words>
  <Characters>3689</Characters>
  <CharactersWithSpaces>4169</CharactersWithSpaces>
  <Paragraphs>124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2011-11-05T18:38:00Z</dcterms:created>
  <dc:creator>Григоренко С.В. (c)</dc:creator>
  <dc:description/>
  <dc:language>uk-UA</dc:language>
  <cp:lastModifiedBy/>
  <dcterms:modified xsi:type="dcterms:W3CDTF">2019-11-25T13:49:33Z</dcterms:modified>
  <cp:revision>417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