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4.png" ContentType="image/png"/>
  <Override PartName="/word/media/image3.png" ContentType="image/png"/>
  <Override PartName="/word/media/image2.png" ContentType="image/png"/>
  <Override PartName="/word/media/image1.png" ContentType="image/pn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>
          <w:rStyle w:val="Strong"/>
          <w:lang w:val="uk-UA"/>
        </w:rPr>
      </w:pPr>
      <w:r>
        <w:rPr>
          <w:rStyle w:val="Strong"/>
          <w:lang w:val="uk-UA"/>
        </w:rPr>
        <w:t>УРОК 1.                                                              Інформатика                                                   11 клас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>
          <w:rStyle w:val="Strong"/>
        </w:rPr>
      </w:pPr>
      <w:r>
        <w:rPr/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>
          <w:lang w:val="uk-UA"/>
        </w:rPr>
      </w:pPr>
      <w:r>
        <w:rPr>
          <w:rStyle w:val="Strong"/>
        </w:rPr>
        <w:t>Тема. Поняття моделі. Типи моделей. Моделювання як метод дослідження об’єктів</w:t>
      </w:r>
      <w:r>
        <w:rPr>
          <w:rStyle w:val="Strong"/>
          <w:lang w:val="uk-UA"/>
        </w:rPr>
        <w:t>.</w:t>
      </w:r>
    </w:p>
    <w:p>
      <w:pPr>
        <w:pStyle w:val="NormalWeb"/>
        <w:spacing w:lineRule="atLeast" w:line="287" w:beforeAutospacing="0" w:before="0" w:afterAutospacing="0" w:after="0"/>
        <w:jc w:val="both"/>
        <w:rPr>
          <w:color w:val="161514"/>
          <w:lang w:val="uk-UA"/>
        </w:rPr>
      </w:pPr>
      <w:r>
        <w:rPr>
          <w:rStyle w:val="Strong"/>
        </w:rPr>
        <w:t>Мета:</w:t>
      </w:r>
      <w:r>
        <w:rPr>
          <w:rStyle w:val="Strong"/>
          <w:lang w:val="uk-UA"/>
        </w:rPr>
        <w:t xml:space="preserve"> </w:t>
      </w:r>
      <w:r>
        <w:rPr>
          <w:rStyle w:val="Strong"/>
          <w:b w:val="false"/>
          <w:lang w:val="uk-UA"/>
        </w:rPr>
        <w:t xml:space="preserve">навчити учнів </w:t>
      </w:r>
      <w:r>
        <w:rPr>
          <w:color w:val="161514"/>
          <w:lang w:val="uk-UA"/>
        </w:rPr>
        <w:t>поняттям моделі, об’єкта, предметної області; ознайомити з</w:t>
      </w:r>
      <w:r>
        <w:rPr>
          <w:color w:val="161514"/>
          <w:lang w:val="en-US"/>
        </w:rPr>
        <w:t> </w:t>
      </w:r>
      <w:r>
        <w:rPr>
          <w:color w:val="161514"/>
          <w:lang w:val="uk-UA"/>
        </w:rPr>
        <w:t>типами моделей, надати їх характеристики; дати уявлення про моделювання як метод дослідження об’єктів;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>
          <w:lang w:val="uk-UA"/>
        </w:rPr>
      </w:pPr>
      <w:r>
        <w:rPr>
          <w:color w:val="161514"/>
          <w:lang w:val="uk-UA"/>
        </w:rPr>
        <w:t xml:space="preserve">розвивати вміння </w:t>
      </w:r>
      <w:r>
        <w:rPr/>
        <w:t>будувати інформаційну модель задачі (об’єкта);</w:t>
      </w:r>
      <w:r>
        <w:rPr>
          <w:lang w:val="uk-UA"/>
        </w:rPr>
        <w:t xml:space="preserve"> </w:t>
      </w:r>
      <w:r>
        <w:rPr/>
        <w:t>чітко й лаконічно висловлювати думки;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>
          <w:rStyle w:val="Style14"/>
          <w:i w:val="false"/>
        </w:rPr>
        <w:t>виховувати</w:t>
      </w:r>
      <w:r>
        <w:rPr>
          <w:rStyle w:val="Appleconvertedspace"/>
          <w:i/>
          <w:iCs/>
        </w:rPr>
        <w:t xml:space="preserve"> </w:t>
      </w:r>
      <w:r>
        <w:rPr/>
        <w:t>уважність, дисциплінованість під час роботи за ПК.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>
          <w:lang w:val="uk-UA"/>
        </w:rPr>
      </w:pPr>
      <w:r>
        <w:rPr>
          <w:rStyle w:val="Strong"/>
        </w:rPr>
        <w:t>Тип уроку:</w:t>
      </w:r>
      <w:r>
        <w:rPr>
          <w:rStyle w:val="Appleconvertedspace"/>
          <w:b/>
          <w:bCs/>
        </w:rPr>
        <w:t> </w:t>
      </w:r>
      <w:r>
        <w:rPr/>
        <w:t>засвоєння нових знань.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>
          <w:lang w:val="uk-UA"/>
        </w:rPr>
      </w:pPr>
      <w:r>
        <w:rPr>
          <w:rStyle w:val="Strong"/>
        </w:rPr>
        <w:t>Базові поняття й терміни:</w:t>
      </w:r>
      <w:r>
        <w:rPr>
          <w:rStyle w:val="Appleconvertedspace"/>
          <w:b/>
          <w:bCs/>
        </w:rPr>
        <w:t> </w:t>
      </w:r>
      <w:r>
        <w:rPr/>
        <w:t>модель, моделювання, проект, проектування.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center"/>
        <w:rPr>
          <w:lang w:val="uk-UA"/>
        </w:rPr>
      </w:pPr>
      <w:r>
        <w:rPr/>
        <w:t>Хід уроку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center"/>
        <w:rPr>
          <w:lang w:val="uk-UA"/>
        </w:rPr>
      </w:pPr>
      <w:r>
        <w:rPr>
          <w:lang w:val="uk-UA"/>
        </w:rPr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t>І. ОРГАНІЗАЦІЙНИЙ ЕТАП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t>ІІ. АКТУАЛІЗАЦІЯ ОПОРНИХ ЗНАНЬ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>
          <w:rStyle w:val="Strong"/>
        </w:rPr>
        <w:t>Експрес-повторення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t>1. З якими темами ми ознайомилися в 10 класі?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t>2. Які існують традиційні форми подання інформації?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t>3. Які ще види інформації ви знаєте?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t>4. Що таке алгоритм?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>
          <w:lang w:val="uk-UA"/>
        </w:rPr>
      </w:pPr>
      <w:r>
        <w:rPr/>
        <w:t>5. Що означає вираз «постановка задачі»?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>
          <w:lang w:val="uk-UA"/>
        </w:rPr>
      </w:pPr>
      <w:r>
        <w:rPr>
          <w:lang w:val="uk-UA"/>
        </w:rPr>
        <w:t>6. Повторення інструктажу з ТБ в кабінеті інформатики.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t>ІІІ. МОТИВАЦІЯ НАВЧАЛЬНОЇ ДІЯЛЬНОСТІ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rPr>
          <w:color w:val="161514"/>
          <w:lang w:val="uk-UA"/>
        </w:rPr>
      </w:pPr>
      <w:r>
        <w:rPr>
          <w:lang w:val="uk-UA"/>
        </w:rPr>
        <w:t xml:space="preserve">Тема сьогоднішнього уроку </w:t>
      </w:r>
      <w:r>
        <w:rPr>
          <w:b/>
          <w:lang w:val="uk-UA"/>
        </w:rPr>
        <w:t>«</w:t>
      </w:r>
      <w:r>
        <w:rPr>
          <w:rStyle w:val="Strong"/>
          <w:b w:val="false"/>
        </w:rPr>
        <w:t>Поняття моделі. Типи моделей. Моделювання як метод дослідження об’єктів</w:t>
      </w:r>
      <w:r>
        <w:rPr>
          <w:rStyle w:val="Strong"/>
          <w:b w:val="false"/>
          <w:lang w:val="uk-UA"/>
        </w:rPr>
        <w:t>». На цього уроці ви дізнаєтеся про</w:t>
      </w:r>
      <w:r>
        <w:rPr>
          <w:color w:val="161514"/>
          <w:lang w:val="uk-UA"/>
        </w:rPr>
        <w:t xml:space="preserve"> поняття моделі, об’єкта, предметної області; типи моделей, їх характеристики; поняття моделювання як метода дослідження об’єктів; технологію комп’ютерного моделювання; повинні вміти будувати інформаційну модель задачі; розрізняти моделі за типами; застосовувати моделювання для дослідження об’єктів.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rPr>
          <w:lang w:val="uk-UA"/>
        </w:rPr>
      </w:pPr>
      <w:r>
        <w:rPr>
          <w:color w:val="161514"/>
          <w:lang w:val="uk-UA"/>
        </w:rPr>
        <w:t xml:space="preserve">І зараз я вам пропоную </w:t>
      </w:r>
      <w:r>
        <w:rPr>
          <w:b/>
          <w:u w:val="single"/>
        </w:rPr>
        <w:t>заповн</w:t>
      </w:r>
      <w:r>
        <w:rPr>
          <w:b/>
          <w:u w:val="single"/>
          <w:lang w:val="uk-UA"/>
        </w:rPr>
        <w:t>и</w:t>
      </w:r>
      <w:r>
        <w:rPr>
          <w:b/>
          <w:u w:val="single"/>
        </w:rPr>
        <w:t>т</w:t>
      </w:r>
      <w:r>
        <w:rPr>
          <w:b/>
          <w:u w:val="single"/>
          <w:lang w:val="uk-UA"/>
        </w:rPr>
        <w:t>и</w:t>
      </w:r>
      <w:r>
        <w:rPr>
          <w:b/>
          <w:u w:val="single"/>
        </w:rPr>
        <w:t xml:space="preserve"> таблицю.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rPr>
          <w:lang w:val="uk-UA"/>
        </w:rPr>
      </w:pPr>
      <w:r>
        <w:rPr>
          <w:lang w:val="uk-UA"/>
        </w:rPr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drawing>
          <wp:inline distT="0" distB="0" distL="19050" distR="0">
            <wp:extent cx="6195695" cy="1353185"/>
            <wp:effectExtent l="0" t="0" r="0" b="0"/>
            <wp:docPr id="1" name="Рисунок 1" descr="http://shkola.ucoz.ua/plani/inform/11/1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shkola.ucoz.ua/plani/inform/11/111.bmp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695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>
          <w:rStyle w:val="Strong"/>
          <w:lang w:val="uk-UA"/>
        </w:rPr>
      </w:pPr>
      <w:r>
        <w:rPr>
          <w:lang w:val="uk-UA"/>
        </w:rPr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>
          <w:rStyle w:val="Style14"/>
        </w:rPr>
        <w:t>Проект</w:t>
      </w:r>
      <w:r>
        <w:rPr>
          <w:rStyle w:val="Appleconvertedspace"/>
          <w:i/>
          <w:iCs/>
        </w:rPr>
        <w:t> </w:t>
      </w:r>
      <w:r>
        <w:rPr/>
        <w:t>— сукупність документів — обчислень, креслень, макетів, моделей тощо, необхідних для зведення споруд, виготовлення машин, приладів.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>
          <w:rStyle w:val="Style14"/>
        </w:rPr>
        <w:t>Проектування</w:t>
      </w:r>
      <w:r>
        <w:rPr>
          <w:rStyle w:val="Appleconvertedspace"/>
          <w:i/>
          <w:iCs/>
        </w:rPr>
        <w:t> </w:t>
      </w:r>
      <w:r>
        <w:rPr/>
        <w:t>— процес створення проекту, прототипу. У техніці — розробляння проектної, конструкторської та іншої технічної документації.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>
          <w:rStyle w:val="Style14"/>
        </w:rPr>
        <w:t>Модель</w:t>
      </w:r>
      <w:r>
        <w:rPr>
          <w:rStyle w:val="Appleconvertedspace"/>
          <w:i/>
          <w:iCs/>
        </w:rPr>
        <w:t> </w:t>
      </w:r>
      <w:r>
        <w:rPr/>
        <w:t>— зменшена копія об’єкта.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>
          <w:rStyle w:val="Style14"/>
        </w:rPr>
        <w:t>Моделювання</w:t>
      </w:r>
      <w:r>
        <w:rPr>
          <w:rStyle w:val="Appleconvertedspace"/>
          <w:i/>
          <w:iCs/>
        </w:rPr>
        <w:t> </w:t>
      </w:r>
      <w:r>
        <w:rPr/>
        <w:t>— процес створення моделі.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>
          <w:rStyle w:val="Strong"/>
          <w:lang w:val="uk-UA"/>
        </w:rPr>
      </w:pPr>
      <w:r>
        <w:rPr>
          <w:lang w:val="uk-UA"/>
        </w:rPr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>
          <w:rStyle w:val="Strong"/>
        </w:rPr>
        <w:t>Проблемні запитання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t>1. Чим проект відрізняється від моделі?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t>2. Що передує — модель чи проект?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>
          <w:lang w:val="uk-UA"/>
        </w:rPr>
      </w:pPr>
      <w:r>
        <w:rPr/>
        <w:t>3. Чому б не досліджувати сам об’єкт, для чого створювати модель?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t>ІV. ЗАСВОЄННЯ НОВИХ ЗНАНЬ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>
          <w:rStyle w:val="Style14"/>
        </w:rPr>
        <w:t>Моделі та способи їх зображення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>
          <w:lang w:val="uk-UA"/>
        </w:rPr>
      </w:pPr>
      <w:r>
        <w:rPr/>
        <w:t>Учитель. Людина у будь-якій діяльності постійно користується моделями. Діти грають іграшками — зменшеними копіями реальних об’єктів. Для гри використовують не тільки готові моделі,а й створені власними руками з пластиліну, деталей конструктора. У школі діти ознайомлюються з іншими моделями: аплікація, рисунок, креслення, глобус, моделі фізичних пристроїв тощо. У подальшому житті люди також використовують моделі — макет (проект) будинку, автомобіля, моделювання фізичних, хімічних явищ та процесів.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t>Спробуємо дати означення поняттю «модель». Закінчіть речення: «Модель — ...»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>
          <w:rStyle w:val="Style14"/>
        </w:rPr>
        <w:t>Учні записують власні думки, читають та аналізують отримані вислови.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>
          <w:rStyle w:val="Style14"/>
        </w:rPr>
        <w:t>Модель</w:t>
      </w:r>
      <w:r>
        <w:rPr>
          <w:rStyle w:val="Appleconvertedspace"/>
          <w:i/>
          <w:iCs/>
        </w:rPr>
        <w:t> </w:t>
      </w:r>
      <w:r>
        <w:rPr/>
        <w:t>(від лат. modulus — міра, зразок, норма) — це прообраз, опис або зображення якогось об’єкта.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t>Моделлю може бути будь-який об’єкт, явище або мисленнєвий образ, за допомогою яких вивчають більш складні об’єкти.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t>Моделі використовують тоді, коли безпосередньо дослідити відповідні об’єкти-оригінали складно або й неможливо. В іншому випадку моделі використовують для дослідження ще й неіснуючих об’єктів.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t>Крім матеріальних моделей (іграшки, глобуса, макета будинку), існують абстрактні моделі: описи, формули, зображення, схеми, креслення, графіки тощо. За допомогою математичних формул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t>описують, скажімо, арифметичні операції, співвідношення в геометрії, закони руху і взаємодії тіл, хімічні формули (</w:t>
      </w:r>
      <w:r>
        <w:rPr>
          <w:rStyle w:val="Appleconvertedspace"/>
        </w:rPr>
        <w:t> </w:t>
      </w:r>
      <w:r>
        <w:rPr>
          <w:rStyle w:val="Style14"/>
        </w:rPr>
        <w:t>S vt</w:t>
      </w:r>
      <w:r>
        <w:rPr>
          <w:rStyle w:val="Appleconvertedspace"/>
          <w:i/>
          <w:iCs/>
        </w:rPr>
        <w:t> </w:t>
      </w:r>
      <w:r>
        <w:rPr/>
        <w:t>= , C3H8,</w:t>
      </w:r>
      <w:r>
        <w:rPr>
          <w:rStyle w:val="Style14"/>
        </w:rPr>
        <w:t>c a b</w:t>
      </w:r>
      <w:r>
        <w:rPr>
          <w:rStyle w:val="Appleconvertedspace"/>
          <w:i/>
          <w:iCs/>
        </w:rPr>
        <w:t> </w:t>
      </w:r>
      <w:r>
        <w:rPr/>
        <w:t>2 2 2 = + , ...). Користуючись таблицями, графіками, діаграмами,можна відображати різноманітні явища, процеси закономірності і залежності реального світу.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t>Усі абстрактні моделі, які можна подати за допомогою набору знаків (геометричних фігур, символів, фрагментів тексту), — це знакові моделі. Для побудови знакової моделі потрібно знати значення знаків, що використовуються.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t>Абстрактні моделі, одержані внаслідок висновків, висловів називають вербальними (від лат. verbalis —усний).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>
          <w:rStyle w:val="Strong"/>
        </w:rPr>
        <w:t>Мозковий штурм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t>Спробуємо провести класифікацію моделей: іграшка, макет будинку, правила для учнів, твір на тему «Якби я був президентом», запис структури молекули води, відповідь на запитання: «Чи є життя у Всесвіті?».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>
          <w:rStyle w:val="Strong"/>
        </w:rPr>
        <w:t>Модель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drawing>
          <wp:inline distT="0" distB="0" distL="19050" distR="0">
            <wp:extent cx="3162300" cy="1426845"/>
            <wp:effectExtent l="0" t="0" r="0" b="0"/>
            <wp:docPr id="2" name="Рисунок 2" descr="http://shkola.ucoz.ua/plani/inform/11/11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shkola.ucoz.ua/plani/inform/11/112.bmp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t>Наведена класифікація моделей — це одна з найпростіших класифікацій за способом створення. Можливі й інші класифікації моделей, наприклад за предметною ознакою: фізичні, хімічні, моделі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t>будівельних конструкцій, різних механізмів тощо.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>
          <w:rStyle w:val="Style14"/>
        </w:rPr>
        <w:t>Інформаційні моделі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t>Під час вивчення інформатики нас цікавитимуть інформаційні моделі, тобто такі, що стосуються інформаційних процесів. До якої із зазначених вище множин можуть належати ці моделі? По-перше, інформаційні моделі мають бути абстрактними, оскільки, як відомо, інформація — це нематеріальна категорія. По-друге, інформаційні моделі мають бути знаковими, тому що повідомлення зображують у вигляді знаків. Знакові моделі прийнято поділяти на математичні й інформаційні.</w:t>
      </w:r>
      <w:r>
        <w:rPr>
          <w:rStyle w:val="Appleconvertedspace"/>
        </w:rPr>
        <w:t> </w:t>
      </w:r>
      <w:r>
        <w:rPr>
          <w:rStyle w:val="Style14"/>
        </w:rPr>
        <w:t>Математична модель</w:t>
      </w:r>
      <w:r>
        <w:rPr>
          <w:rStyle w:val="Appleconvertedspace"/>
          <w:i/>
          <w:iCs/>
        </w:rPr>
        <w:t> </w:t>
      </w:r>
      <w:r>
        <w:rPr/>
        <w:t>— це модель, що описує об’єкт, явище чи процес мовою математики.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>
          <w:rStyle w:val="Style14"/>
        </w:rPr>
        <w:t>Інформаційна модель</w:t>
      </w:r>
      <w:r>
        <w:rPr>
          <w:rStyle w:val="Appleconvertedspace"/>
          <w:i/>
          <w:iCs/>
        </w:rPr>
        <w:t> </w:t>
      </w:r>
      <w:r>
        <w:rPr/>
        <w:t>— це модель, що описує інформаційні процеси або містить інформацію про властивості і стан об’єктів, процесів, явищ.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t>До інформаційних моделей належать тексти довідкових видань, енциклопедій.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t>Якщо модель формулюється таким чином, що її можна обробити на комп’ютері, вона називається</w:t>
      </w:r>
      <w:r>
        <w:rPr>
          <w:rStyle w:val="Appleconvertedspace"/>
        </w:rPr>
        <w:t> </w:t>
      </w:r>
      <w:r>
        <w:rPr>
          <w:rStyle w:val="Style14"/>
        </w:rPr>
        <w:t>комп’ютерною</w:t>
      </w:r>
      <w:r>
        <w:rPr/>
        <w:t>.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>
          <w:rStyle w:val="Style14"/>
        </w:rPr>
        <w:t>Комп’ютерна модель</w:t>
      </w:r>
      <w:r>
        <w:rPr>
          <w:rStyle w:val="Appleconvertedspace"/>
          <w:i/>
          <w:iCs/>
        </w:rPr>
        <w:t> </w:t>
      </w:r>
      <w:r>
        <w:rPr/>
        <w:t>— це модель (математична чи інформаційна), реалізована за допомогою програмних засобів.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>
          <w:rStyle w:val="Style14"/>
        </w:rPr>
        <w:t>Комп’ютерне моделювання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t>Моделювання на комп’ютері має набагато більше можливостей</w:t>
      </w:r>
      <w:r>
        <w:rPr>
          <w:lang w:val="uk-UA"/>
        </w:rPr>
        <w:t xml:space="preserve"> </w:t>
      </w:r>
      <w:r>
        <w:rPr/>
        <w:t>ніж просто моделювання за допомогою реальних предметів або матеріалів.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t>Спробуємо це довести.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>
          <w:rStyle w:val="Style14"/>
        </w:rPr>
        <w:t>Учні об’єднуються в групи та заповнюють таблицю.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drawing>
          <wp:inline distT="0" distB="0" distL="19050" distR="5715">
            <wp:extent cx="4375785" cy="2879725"/>
            <wp:effectExtent l="0" t="0" r="0" b="0"/>
            <wp:docPr id="3" name="Рисунок 3" descr="http://shkola.ucoz.ua/plani/inform/11/11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://shkola.ucoz.ua/plani/inform/11/113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78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t> 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>
          <w:rStyle w:val="Style14"/>
        </w:rPr>
        <w:t>Етапи побудови комп’ютерної моделі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>
          <w:lang w:val="uk-UA"/>
        </w:rPr>
        <w:t xml:space="preserve">   </w:t>
      </w:r>
      <w:r>
        <w:rPr/>
        <w:t>Спробуємо уявити, з яких етапів складається процесстворення комп’ютерної моделі. Взагалі, моделювання — це творчий процес, і розділити його на будь-які етапи і кроки дуже склад-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t>но. Багато моделей і теорій народжуються внаслідок поєднання</w:t>
      </w:r>
      <w:r>
        <w:rPr>
          <w:lang w:val="uk-UA"/>
        </w:rPr>
        <w:t xml:space="preserve"> </w:t>
      </w:r>
      <w:r>
        <w:rPr/>
        <w:t>досвіду й інтуїції вченого або фахівця. Однак розв’язування більшості конкретних задач все ж таки можна уявити поетапно.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>
          <w:lang w:val="uk-UA"/>
        </w:rPr>
        <w:t xml:space="preserve">   </w:t>
      </w:r>
      <w:r>
        <w:rPr/>
        <w:t>Процес створення комп’ютерної моделі можна уявити як шлях від постановки задачі, тобто від інформаційної моделі, і до її втілення на комп’ютері. Реалізація моделі на комп’ютері відбувається за допомогою програм.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t> 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t>V. ЗАСТОСУ ВАННЯ ЗНАНЬ, ФОРМУВАННЯ ВМІНЬ ТА НАВИЧОК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>
          <w:rStyle w:val="Strong"/>
        </w:rPr>
        <w:t>Практичне завдання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>
          <w:rStyle w:val="Style14"/>
        </w:rPr>
        <w:t>Побудова моделей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drawing>
          <wp:inline distT="0" distB="0" distL="19050" distR="1905">
            <wp:extent cx="4379595" cy="3574415"/>
            <wp:effectExtent l="0" t="0" r="0" b="0"/>
            <wp:docPr id="4" name="Рисунок 4" descr="http://shkola.ucoz.ua/plani/inform/11/11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://shkola.ucoz.ua/plani/inform/11/1114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595" cy="357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t>Створити моделі засобами MS Office таких об’єктів: куб, будинок, ялинка.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t>Наприклад, куб — правильний многогранник, кожна грань якого є квадратом.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>
          <w:rStyle w:val="Style14"/>
        </w:rPr>
        <w:t>Побудова процесів.</w:t>
      </w:r>
      <w:r>
        <w:rPr/>
        <w:t>Хімічна реакція (HCl + Zn), передавання інформації.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>
          <w:rStyle w:val="Strong"/>
        </w:rPr>
        <w:t>Відновлення навичок роботи з клавіатурою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>
          <w:rStyle w:val="Style14"/>
        </w:rPr>
        <w:t>Учні виконують комплекс вправ для зняття зорової втоми(варіант 1 або 2). Вправи проводить староста класу (групи) або</w:t>
      </w:r>
      <w:r>
        <w:rPr>
          <w:rStyle w:val="Appleconvertedspace"/>
        </w:rPr>
        <w:t> </w:t>
      </w:r>
      <w:r>
        <w:rPr>
          <w:rStyle w:val="Style14"/>
        </w:rPr>
        <w:t>його заступник.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>
          <w:b/>
          <w:b/>
          <w:u w:val="single"/>
        </w:rPr>
      </w:pPr>
      <w:r>
        <w:rPr>
          <w:b/>
          <w:u w:val="single"/>
        </w:rPr>
        <w:t>Інструктаж із правил техніки безпеки.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t>Завантажити текстовий процесор. Ввести з клавіатури тавідредагувати текст.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t>Модель (відлат. modulus — міра, зразок, норма) — це прообраз, опис або зображення якогось об’єкта.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t>Моделлю може бути будь-який об’єкт, установка, явище або мисленнєвий образ, за допомогою яких вивчають більш складні об’єкти.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t> 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t>Крім матеріальних моделей (іграшки, глобуса, макета будинку), існують абстрактні моделі: описи, формули, зображення, схеми, креслення, графіки тощо.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t>Абстрактні моделі, отримані внаслідок висновків, висловів називають вербальними.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t>Математична модель — це модель, що описує об’єкт, явище чи процес мовою математики.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t>Інформаційна модель — це модель, що описує інформаційні процеси або містить інформацію про властивості і стан об’єктів, процесів, явищ.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t>Знакові моделі прийнято поділяти на математичні й інфор-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t>маційні.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t>Комп’ютерна модель — це модель (математична чи інформаційна), реалізована за допомогою програмних засобів.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>
          <w:rStyle w:val="Style14"/>
        </w:rPr>
        <w:t>Учні виконують комплекс вправ для зняття м’язового напру-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>
          <w:rStyle w:val="Style14"/>
        </w:rPr>
        <w:t>ження.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>
          <w:rStyle w:val="Strong"/>
        </w:rPr>
        <w:t>Перевірка швидкості набирання тексту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>
          <w:lang w:val="uk-UA"/>
        </w:rPr>
      </w:pPr>
      <w:r>
        <w:rPr/>
        <w:t>Використовується клавіатурний тренажер Stamina (можна скачати з сайту: stamina.ru) або текстовий редактор. Учні вводять текст протягом 10 хвилин. Для визначення швидкості набору кількість набраних символів (</w:t>
      </w:r>
      <w:r>
        <w:rPr>
          <w:rStyle w:val="Style14"/>
        </w:rPr>
        <w:t>Сервіс</w:t>
      </w:r>
      <w:r>
        <w:rPr>
          <w:rStyle w:val="Appleconvertedspace"/>
          <w:i/>
          <w:iCs/>
        </w:rPr>
        <w:t> </w:t>
      </w:r>
      <w:r>
        <w:rPr>
          <w:rStyle w:val="Style14"/>
        </w:rPr>
        <w:t>ЃЁ</w:t>
      </w:r>
      <w:r>
        <w:rPr>
          <w:rStyle w:val="Appleconvertedspace"/>
          <w:i/>
          <w:iCs/>
        </w:rPr>
        <w:t> </w:t>
      </w:r>
      <w:r>
        <w:rPr>
          <w:rStyle w:val="Style14"/>
        </w:rPr>
        <w:t>Статистика</w:t>
      </w:r>
      <w:r>
        <w:rPr/>
        <w:t>) ділимо на 10. Як завдання для набирання тексту можна використати текст навчального матеріалу за курс 10-го класу.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t>VІ. УЗАГАЛЬНЕННЯ НАВЧАЛЬНОГО МАТЕРІАЛУ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>
          <w:rStyle w:val="Strong"/>
        </w:rPr>
        <w:t>Бесіда з елементами опитування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t>1. Що таке модель? Наведіть приклади моделей.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t>2. Що розуміють під знаковою моделлю?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t>3. Що таке математична та інформаційна модель? У чому різниця між ними?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t>4. Що таке комп’ютерна модель?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t>5. Які унікальні можливості дає комп’ютерне моделювання?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t>6. Назвіть основні етапи створення комп’ютерної моделі.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t>7. Що таке комп’ютерні експерименти?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t>8. Назвіть тип програмного забезпечення, яке використовують для реалізації комп’ютерних моделей.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t>9. На які типи умовно можна поділити моделі?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t>10. Назвіть недоліки комп’ютерних моделей.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t>VIІ. ПІДБИТТЯ ПІДСУМКІВ УРОКУ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t>Учитель оцінює роботу учнів на уроці.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t>VIIІ. ДОМАШНЄ ЗАВДАННЯ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t>1. Опрацювати конспект уроку та</w:t>
      </w:r>
      <w:r>
        <w:rPr>
          <w:lang w:val="uk-UA"/>
        </w:rPr>
        <w:t xml:space="preserve"> </w:t>
      </w:r>
      <w:r>
        <w:rPr/>
        <w:t>параграф</w:t>
      </w:r>
      <w:r>
        <w:rPr>
          <w:lang w:val="uk-UA"/>
        </w:rPr>
        <w:t xml:space="preserve"> 1</w:t>
      </w:r>
      <w:r>
        <w:rPr/>
        <w:t xml:space="preserve"> підручника.</w:t>
      </w:r>
    </w:p>
    <w:p>
      <w:pPr>
        <w:pStyle w:val="NormalWeb"/>
        <w:shd w:val="clear" w:color="auto" w:fill="FFFFFF"/>
        <w:spacing w:lineRule="atLeast" w:line="287" w:beforeAutospacing="0" w:before="0" w:afterAutospacing="0" w:after="0"/>
        <w:jc w:val="both"/>
        <w:rPr/>
      </w:pPr>
      <w:r>
        <w:rPr/>
        <w:t>2. Створити засобами Office модель: паралелепіпед, стіл, квітку.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720" w:right="720" w:header="0" w:top="284" w:footer="0" w:bottom="42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2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0ad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24b64"/>
    <w:rPr>
      <w:b/>
      <w:bCs/>
    </w:rPr>
  </w:style>
  <w:style w:type="character" w:styleId="Style14">
    <w:name w:val="Виділення"/>
    <w:basedOn w:val="DefaultParagraphFont"/>
    <w:uiPriority w:val="20"/>
    <w:qFormat/>
    <w:rsid w:val="00924b64"/>
    <w:rPr>
      <w:i/>
      <w:iCs/>
    </w:rPr>
  </w:style>
  <w:style w:type="character" w:styleId="Appleconvertedspace" w:customStyle="1">
    <w:name w:val="apple-converted-space"/>
    <w:basedOn w:val="DefaultParagraphFont"/>
    <w:qFormat/>
    <w:rsid w:val="00924b64"/>
    <w:rPr/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924b64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WenQuanYi Zen Hei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924b6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924b6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LibreOffice/5.1.6.2$Linux_X86_64 LibreOffice_project/10m0$Build-2</Application>
  <Pages>4</Pages>
  <Words>1135</Words>
  <Characters>7633</Characters>
  <CharactersWithSpaces>8814</CharactersWithSpaces>
  <Paragraphs>106</Paragraphs>
  <Company>CtrlSoft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2016-09-01T15:16:00Z</dcterms:created>
  <dc:creator>Natasha</dc:creator>
  <dc:description/>
  <dc:language>uk-UA</dc:language>
  <cp:lastModifiedBy/>
  <cp:lastPrinted>2016-09-01T15:44:00Z</cp:lastPrinted>
  <dcterms:modified xsi:type="dcterms:W3CDTF">2019-09-02T13:35:09Z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CtrlSoft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